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37E50">
        <w:rPr>
          <w:rFonts w:asciiTheme="minorHAnsi" w:hAnsiTheme="minorHAnsi" w:cs="Arial"/>
          <w:b/>
          <w:lang w:val="en-ZA"/>
        </w:rPr>
        <w:t>12 February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4D3B67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Nitro Securitisation 4 Issuer Trust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D701E0">
        <w:rPr>
          <w:rFonts w:asciiTheme="minorHAnsi" w:hAnsiTheme="minorHAnsi" w:cs="Arial"/>
          <w:b/>
          <w:i/>
          <w:lang w:val="en-ZA"/>
        </w:rPr>
        <w:t>N4A502;</w:t>
      </w:r>
      <w:r w:rsidR="004D3B67">
        <w:rPr>
          <w:rFonts w:asciiTheme="minorHAnsi" w:hAnsiTheme="minorHAnsi" w:cs="Arial"/>
          <w:b/>
          <w:i/>
          <w:lang w:val="en-ZA"/>
        </w:rPr>
        <w:t xml:space="preserve"> N4B508, </w:t>
      </w:r>
      <w:proofErr w:type="gramStart"/>
      <w:r w:rsidR="004D3B67">
        <w:rPr>
          <w:rFonts w:asciiTheme="minorHAnsi" w:hAnsiTheme="minorHAnsi" w:cs="Arial"/>
          <w:b/>
          <w:i/>
          <w:lang w:val="en-ZA"/>
        </w:rPr>
        <w:t>N4C508</w:t>
      </w:r>
      <w:r w:rsidR="000F6413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”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Nitro Securitisation 4 Issuer Trust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37E50">
        <w:rPr>
          <w:rFonts w:asciiTheme="minorHAnsi" w:hAnsiTheme="minorHAnsi"/>
          <w:b/>
          <w:lang w:val="en-ZA"/>
        </w:rPr>
        <w:t>16 February 2015</w:t>
      </w:r>
      <w:r w:rsidR="004D3B67" w:rsidRPr="00DC7E2D">
        <w:rPr>
          <w:rFonts w:asciiTheme="minorHAnsi" w:hAnsiTheme="minorHAnsi"/>
          <w:b/>
          <w:lang w:val="en-ZA"/>
        </w:rPr>
        <w:t>.</w:t>
      </w:r>
    </w:p>
    <w:p w:rsidR="004D3B67" w:rsidRPr="003A5C94" w:rsidRDefault="004D3B6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4D3B67" w:rsidRDefault="004D3B6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4D3B67" w:rsidRPr="003A5C94" w:rsidRDefault="004D3B6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4D3B67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N4A</w:t>
            </w:r>
            <w:r w:rsidR="00D701E0">
              <w:rPr>
                <w:rFonts w:asciiTheme="minorHAnsi" w:hAnsiTheme="minorHAnsi" w:cs="Arial"/>
                <w:b/>
                <w:i/>
                <w:lang w:val="en-ZA"/>
              </w:rPr>
              <w:t>502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ZAG0000880</w:t>
            </w:r>
            <w:r w:rsidR="00D701E0">
              <w:rPr>
                <w:rFonts w:asciiTheme="minorHAnsi" w:hAnsiTheme="minorHAnsi" w:cs="Arial"/>
                <w:b/>
                <w:i/>
                <w:lang w:val="en-ZA"/>
              </w:rPr>
              <w:t>97</w:t>
            </w:r>
          </w:p>
          <w:p w:rsidR="004D3B67" w:rsidRPr="003A5C94" w:rsidRDefault="004D3B6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4D3B67" w:rsidP="00614B83">
            <w:pPr>
              <w:ind w:right="93"/>
              <w:rPr>
                <w:rFonts w:asciiTheme="minorHAnsi" w:eastAsia="Times New Roman" w:hAnsiTheme="minorHAnsi"/>
                <w:i/>
                <w:color w:val="548DD4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E37E50">
              <w:rPr>
                <w:rFonts w:asciiTheme="minorHAnsi" w:eastAsia="Times New Roman" w:hAnsiTheme="minorHAnsi"/>
                <w:lang w:val="en-ZA"/>
              </w:rPr>
              <w:t>56,381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  <w:p w:rsidR="00594BE4" w:rsidRPr="003A5C94" w:rsidRDefault="00594BE4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701E0" w:rsidP="00E37E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R </w:t>
            </w:r>
            <w:r w:rsidR="00E37E50">
              <w:rPr>
                <w:rFonts w:asciiTheme="minorHAnsi" w:eastAsia="Times New Roman" w:hAnsiTheme="minorHAnsi"/>
                <w:lang w:val="en-ZA"/>
              </w:rPr>
              <w:t>113,548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DE6F97">
              <w:rPr>
                <w:rFonts w:asciiTheme="minorHAnsi" w:eastAsia="Times New Roman" w:hAnsiTheme="minorHAnsi"/>
                <w:lang w:val="en-ZA"/>
              </w:rPr>
              <w:t>000.00</w:t>
            </w:r>
          </w:p>
        </w:tc>
      </w:tr>
      <w:tr w:rsidR="00594BE4" w:rsidRPr="003A5C94" w:rsidTr="00594BE4">
        <w:trPr>
          <w:jc w:val="center"/>
        </w:trPr>
        <w:tc>
          <w:tcPr>
            <w:tcW w:w="1871" w:type="dxa"/>
          </w:tcPr>
          <w:p w:rsidR="00594BE4" w:rsidRDefault="00594BE4" w:rsidP="00C254A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N4B508</w:t>
            </w:r>
            <w:r w:rsidR="004D3B67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ZAG000088105</w:t>
            </w:r>
          </w:p>
          <w:p w:rsidR="004D3B67" w:rsidRPr="00594BE4" w:rsidRDefault="004D3B67" w:rsidP="00C254A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94BE4" w:rsidRDefault="00594BE4" w:rsidP="00C254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D3B67"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E37E50">
              <w:rPr>
                <w:rFonts w:asciiTheme="minorHAnsi" w:eastAsia="Times New Roman" w:hAnsiTheme="minorHAnsi"/>
                <w:lang w:val="en-ZA"/>
              </w:rPr>
              <w:t>17,917</w:t>
            </w:r>
            <w:r w:rsidR="004D3B67">
              <w:rPr>
                <w:rFonts w:asciiTheme="minorHAnsi" w:eastAsia="Times New Roman" w:hAnsiTheme="minorHAnsi"/>
                <w:lang w:val="en-ZA"/>
              </w:rPr>
              <w:t>,000.00</w:t>
            </w:r>
          </w:p>
          <w:p w:rsidR="00594BE4" w:rsidRPr="003A5C94" w:rsidRDefault="00594BE4" w:rsidP="00C254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94BE4" w:rsidRPr="003A5C94" w:rsidRDefault="00594BE4" w:rsidP="00C254A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94BE4" w:rsidRPr="003A5C94" w:rsidRDefault="00594BE4" w:rsidP="00E37E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4D3B67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C7E2D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Pr="003A5C94">
              <w:rPr>
                <w:rFonts w:asciiTheme="minorHAnsi" w:eastAsia="Times New Roman" w:hAnsiTheme="minorHAnsi"/>
                <w:lang w:val="en-ZA"/>
              </w:rPr>
              <w:t>R</w:t>
            </w:r>
            <w:r w:rsidR="00D701E0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701E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37E50">
              <w:rPr>
                <w:rFonts w:asciiTheme="minorHAnsi" w:eastAsia="Times New Roman" w:hAnsiTheme="minorHAnsi"/>
                <w:lang w:val="en-ZA"/>
              </w:rPr>
              <w:t>36,084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  <w:tr w:rsidR="00594BE4" w:rsidRPr="003A5C94" w:rsidTr="00C254A1">
        <w:trPr>
          <w:jc w:val="center"/>
        </w:trPr>
        <w:tc>
          <w:tcPr>
            <w:tcW w:w="1871" w:type="dxa"/>
          </w:tcPr>
          <w:p w:rsidR="00594BE4" w:rsidRPr="003A5C94" w:rsidRDefault="00594BE4" w:rsidP="00C254A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N4C508</w:t>
            </w:r>
            <w:r w:rsidR="004D3B67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ZAG000088113</w:t>
            </w:r>
          </w:p>
        </w:tc>
        <w:tc>
          <w:tcPr>
            <w:tcW w:w="2925" w:type="dxa"/>
          </w:tcPr>
          <w:p w:rsidR="00594BE4" w:rsidRPr="003A5C94" w:rsidRDefault="004D3B67" w:rsidP="00E37E5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</w:t>
            </w:r>
            <w:r w:rsidR="00E37E50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37E50">
              <w:rPr>
                <w:rFonts w:asciiTheme="minorHAnsi" w:eastAsia="Times New Roman" w:hAnsiTheme="minorHAnsi"/>
                <w:lang w:val="en-ZA"/>
              </w:rPr>
              <w:t>8,770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594BE4" w:rsidRPr="003A5C94" w:rsidRDefault="00594BE4" w:rsidP="00C254A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94BE4" w:rsidRPr="003A5C94" w:rsidRDefault="00594BE4" w:rsidP="00E37E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4D3B67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37E50">
              <w:rPr>
                <w:rFonts w:asciiTheme="minorHAnsi" w:eastAsia="Times New Roman" w:hAnsiTheme="minorHAnsi"/>
                <w:lang w:val="en-ZA"/>
              </w:rPr>
              <w:t xml:space="preserve">   17,664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D3B67" w:rsidRDefault="004D3B6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D3B67" w:rsidRDefault="00895599" w:rsidP="004D3B6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4D3B67" w:rsidRPr="003A5C94">
        <w:rPr>
          <w:rFonts w:asciiTheme="minorHAnsi" w:hAnsiTheme="minorHAnsi" w:cs="Arial"/>
          <w:lang w:val="en-ZA"/>
        </w:rPr>
        <w:tab/>
      </w:r>
      <w:r w:rsidR="004D3B67">
        <w:rPr>
          <w:rFonts w:asciiTheme="minorHAnsi" w:hAnsiTheme="minorHAnsi" w:cs="Arial"/>
          <w:lang w:val="en-ZA"/>
        </w:rPr>
        <w:t>RMB</w:t>
      </w:r>
      <w:r w:rsidR="004D3B67" w:rsidRPr="003A5C94">
        <w:rPr>
          <w:rFonts w:asciiTheme="minorHAnsi" w:hAnsiTheme="minorHAnsi" w:cs="Arial"/>
          <w:lang w:val="en-ZA"/>
        </w:rPr>
        <w:tab/>
        <w:t xml:space="preserve">+27 11 </w:t>
      </w:r>
      <w:r w:rsidR="004D3B67">
        <w:rPr>
          <w:rFonts w:asciiTheme="minorHAnsi" w:hAnsiTheme="minorHAnsi" w:cs="Arial"/>
          <w:lang w:val="en-ZA"/>
        </w:rPr>
        <w:t>282</w:t>
      </w:r>
      <w:r>
        <w:rPr>
          <w:rFonts w:asciiTheme="minorHAnsi" w:hAnsiTheme="minorHAnsi" w:cs="Arial"/>
          <w:lang w:val="en-ZA"/>
        </w:rPr>
        <w:t>1455</w:t>
      </w:r>
    </w:p>
    <w:p w:rsidR="00DC7E2D" w:rsidRPr="003A5C94" w:rsidRDefault="00DC7E2D" w:rsidP="004D3B6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DE6F97" w:rsidRPr="003A5C94" w:rsidRDefault="00E37E50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64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64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413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B67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4BE4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5599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01E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C7E2D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7E50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EC4292E-2E42-4DE1-87D8-1A20B57EBB1A}"/>
</file>

<file path=customXml/itemProps2.xml><?xml version="1.0" encoding="utf-8"?>
<ds:datastoreItem xmlns:ds="http://schemas.openxmlformats.org/officeDocument/2006/customXml" ds:itemID="{1F61EE33-D0FA-4177-A057-F8A73EB73057}"/>
</file>

<file path=customXml/itemProps3.xml><?xml version="1.0" encoding="utf-8"?>
<ds:datastoreItem xmlns:ds="http://schemas.openxmlformats.org/officeDocument/2006/customXml" ds:itemID="{984A46B7-F218-4349-9C19-38480CE8E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958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N4A502, N4B508, N4C508 - 16 February 2015</dc:title>
  <dc:creator>Johannesburg Stock Exchange</dc:creator>
  <cp:lastModifiedBy>JSEUser</cp:lastModifiedBy>
  <cp:revision>3</cp:revision>
  <cp:lastPrinted>2012-01-03T09:35:00Z</cp:lastPrinted>
  <dcterms:created xsi:type="dcterms:W3CDTF">2015-02-12T09:24:00Z</dcterms:created>
  <dcterms:modified xsi:type="dcterms:W3CDTF">2015-02-12T09:33:00Z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